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7" w:type="dxa"/>
        <w:tblLayout w:type="fixed"/>
        <w:tblLook w:val="0000" w:firstRow="0" w:lastRow="0" w:firstColumn="0" w:lastColumn="0" w:noHBand="0" w:noVBand="0"/>
      </w:tblPr>
      <w:tblGrid>
        <w:gridCol w:w="4077"/>
        <w:gridCol w:w="5670"/>
      </w:tblGrid>
      <w:tr w:rsidR="00591043" w:rsidRPr="00FF4B63" w:rsidTr="007A5861">
        <w:tc>
          <w:tcPr>
            <w:tcW w:w="4077" w:type="dxa"/>
            <w:tcBorders>
              <w:top w:val="nil"/>
              <w:left w:val="nil"/>
              <w:bottom w:val="nil"/>
              <w:right w:val="nil"/>
            </w:tcBorders>
          </w:tcPr>
          <w:p w:rsidR="00591043" w:rsidRPr="00FF4B63" w:rsidRDefault="00591043" w:rsidP="007A5861">
            <w:pPr>
              <w:jc w:val="center"/>
              <w:rPr>
                <w:rFonts w:ascii="Times New Roman" w:hAnsi="Times New Roman"/>
                <w:b/>
                <w:bCs/>
                <w:szCs w:val="26"/>
              </w:rPr>
            </w:pPr>
            <w:r w:rsidRPr="00FF4B63">
              <w:rPr>
                <w:rFonts w:ascii="Times New Roman" w:hAnsi="Times New Roman"/>
                <w:b/>
                <w:bCs/>
                <w:szCs w:val="26"/>
              </w:rPr>
              <w:br w:type="page"/>
            </w:r>
            <w:r>
              <w:rPr>
                <w:rFonts w:ascii="Times New Roman" w:hAnsi="Times New Roman"/>
                <w:b/>
                <w:bCs/>
                <w:sz w:val="24"/>
                <w:szCs w:val="24"/>
              </w:rPr>
              <w:t>ỦY</w:t>
            </w:r>
            <w:r w:rsidRPr="00FF4B63">
              <w:rPr>
                <w:rFonts w:ascii="Times New Roman" w:hAnsi="Times New Roman"/>
                <w:b/>
                <w:bCs/>
                <w:sz w:val="24"/>
                <w:szCs w:val="24"/>
              </w:rPr>
              <w:t xml:space="preserve"> BAN THƯỜNG VỤ QUỐC HỘI</w:t>
            </w:r>
          </w:p>
          <w:p w:rsidR="00591043" w:rsidRPr="00FF4B63" w:rsidRDefault="00591043" w:rsidP="007A5861">
            <w:pPr>
              <w:jc w:val="center"/>
              <w:rPr>
                <w:rFonts w:ascii="Times New Roman" w:hAnsi="Times New Roman"/>
                <w:szCs w:val="26"/>
              </w:rPr>
            </w:pPr>
            <w:r w:rsidRPr="00FF4B63">
              <w:rPr>
                <w:rFonts w:ascii="Times New Roman" w:hAnsi="Times New Roman"/>
                <w:noProof/>
                <w:szCs w:val="26"/>
              </w:rPr>
              <mc:AlternateContent>
                <mc:Choice Requires="wps">
                  <w:drawing>
                    <wp:anchor distT="0" distB="0" distL="114300" distR="114300" simplePos="0" relativeHeight="251660288" behindDoc="0" locked="0" layoutInCell="1" allowOverlap="1" wp14:anchorId="1EC00132" wp14:editId="46FAA771">
                      <wp:simplePos x="0" y="0"/>
                      <wp:positionH relativeFrom="column">
                        <wp:posOffset>763270</wp:posOffset>
                      </wp:positionH>
                      <wp:positionV relativeFrom="paragraph">
                        <wp:posOffset>38100</wp:posOffset>
                      </wp:positionV>
                      <wp:extent cx="732155" cy="635"/>
                      <wp:effectExtent l="0" t="0" r="0" b="0"/>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DB116A"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3pt" to="117.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" strokeweight="1pt"/>
                  </w:pict>
                </mc:Fallback>
              </mc:AlternateContent>
            </w:r>
          </w:p>
          <w:p w:rsidR="00591043" w:rsidRPr="00950215" w:rsidRDefault="00591043" w:rsidP="007A5861">
            <w:pPr>
              <w:jc w:val="center"/>
              <w:rPr>
                <w:rFonts w:ascii="Times New Roman" w:hAnsi="Times New Roman"/>
                <w:sz w:val="30"/>
                <w:szCs w:val="28"/>
              </w:rPr>
            </w:pPr>
            <w:r w:rsidRPr="00950215">
              <w:rPr>
                <w:rFonts w:ascii="Times New Roman" w:hAnsi="Times New Roman"/>
                <w:szCs w:val="24"/>
              </w:rPr>
              <w:t xml:space="preserve">Số: </w:t>
            </w:r>
            <w:r>
              <w:rPr>
                <w:rFonts w:ascii="Times New Roman" w:hAnsi="Times New Roman"/>
                <w:szCs w:val="24"/>
              </w:rPr>
              <w:t>1523</w:t>
            </w:r>
            <w:r w:rsidRPr="00950215">
              <w:rPr>
                <w:rFonts w:ascii="Times New Roman" w:hAnsi="Times New Roman"/>
                <w:szCs w:val="24"/>
              </w:rPr>
              <w:t xml:space="preserve"> /NQ-UBTVQH15</w:t>
            </w:r>
          </w:p>
          <w:p w:rsidR="00591043" w:rsidRPr="00FF4B63" w:rsidRDefault="00591043" w:rsidP="007A5861">
            <w:pPr>
              <w:jc w:val="center"/>
              <w:rPr>
                <w:rFonts w:ascii="Times New Roman" w:hAnsi="Times New Roman"/>
                <w:i/>
                <w:iCs/>
                <w:szCs w:val="26"/>
              </w:rPr>
            </w:pPr>
          </w:p>
        </w:tc>
        <w:tc>
          <w:tcPr>
            <w:tcW w:w="5670" w:type="dxa"/>
            <w:tcBorders>
              <w:top w:val="nil"/>
              <w:left w:val="nil"/>
              <w:bottom w:val="nil"/>
              <w:right w:val="nil"/>
            </w:tcBorders>
          </w:tcPr>
          <w:p w:rsidR="00591043" w:rsidRPr="00FF4B63" w:rsidRDefault="00591043" w:rsidP="007A5861">
            <w:pPr>
              <w:jc w:val="center"/>
              <w:rPr>
                <w:rFonts w:ascii="Times New Roman" w:hAnsi="Times New Roman"/>
                <w:sz w:val="28"/>
                <w:szCs w:val="28"/>
              </w:rPr>
            </w:pPr>
            <w:r w:rsidRPr="00FF4B63">
              <w:rPr>
                <w:rFonts w:ascii="Times New Roman" w:hAnsi="Times New Roman"/>
                <w:b/>
                <w:bCs/>
                <w:sz w:val="24"/>
                <w:szCs w:val="24"/>
              </w:rPr>
              <w:t>CỘNG H</w:t>
            </w:r>
            <w:r>
              <w:rPr>
                <w:rFonts w:ascii="Times New Roman" w:hAnsi="Times New Roman"/>
                <w:b/>
                <w:bCs/>
                <w:sz w:val="24"/>
                <w:szCs w:val="24"/>
              </w:rPr>
              <w:t>ÒA</w:t>
            </w:r>
            <w:r w:rsidRPr="00FF4B63">
              <w:rPr>
                <w:rFonts w:ascii="Times New Roman" w:hAnsi="Times New Roman"/>
                <w:b/>
                <w:bCs/>
                <w:sz w:val="24"/>
                <w:szCs w:val="24"/>
              </w:rPr>
              <w:t xml:space="preserve"> XÃ HỘI CHỦ NGHĨA VIỆT </w:t>
            </w:r>
            <w:smartTag w:uri="urn:schemas-microsoft-com:office:smarttags" w:element="country-region">
              <w:smartTag w:uri="urn:schemas-microsoft-com:office:smarttags" w:element="place">
                <w:r w:rsidRPr="00FF4B63">
                  <w:rPr>
                    <w:rFonts w:ascii="Times New Roman" w:hAnsi="Times New Roman"/>
                    <w:b/>
                    <w:bCs/>
                    <w:sz w:val="24"/>
                    <w:szCs w:val="24"/>
                  </w:rPr>
                  <w:t>NAM</w:t>
                </w:r>
              </w:smartTag>
            </w:smartTag>
            <w:r w:rsidRPr="00FF4B63">
              <w:rPr>
                <w:rFonts w:ascii="Times New Roman" w:hAnsi="Times New Roman"/>
                <w:sz w:val="28"/>
                <w:szCs w:val="28"/>
              </w:rPr>
              <w:t xml:space="preserve"> </w:t>
            </w:r>
          </w:p>
          <w:p w:rsidR="00591043" w:rsidRPr="00FF4B63" w:rsidRDefault="00591043" w:rsidP="007A5861">
            <w:pPr>
              <w:jc w:val="center"/>
              <w:rPr>
                <w:rFonts w:ascii="Times New Roman" w:hAnsi="Times New Roman"/>
                <w:sz w:val="28"/>
                <w:szCs w:val="28"/>
              </w:rPr>
            </w:pPr>
            <w:r w:rsidRPr="00FF4B63">
              <w:rPr>
                <w:rFonts w:ascii="Times New Roman" w:hAnsi="Times New Roman"/>
                <w:b/>
                <w:bCs/>
                <w:sz w:val="28"/>
                <w:szCs w:val="28"/>
              </w:rPr>
              <w:t>Độc lập - Tự do - Hạnh phúc</w:t>
            </w:r>
          </w:p>
          <w:p w:rsidR="00591043" w:rsidRPr="00FF4B63" w:rsidRDefault="00591043" w:rsidP="007A5861">
            <w:pPr>
              <w:jc w:val="center"/>
              <w:rPr>
                <w:rFonts w:ascii="Times New Roman" w:hAnsi="Times New Roman"/>
                <w:szCs w:val="26"/>
              </w:rPr>
            </w:pPr>
            <w:r w:rsidRPr="00FF4B63">
              <w:rPr>
                <w:rFonts w:ascii="Times New Roman" w:hAnsi="Times New Roman"/>
                <w:noProof/>
                <w:szCs w:val="26"/>
              </w:rPr>
              <mc:AlternateContent>
                <mc:Choice Requires="wps">
                  <w:drawing>
                    <wp:anchor distT="0" distB="0" distL="114300" distR="114300" simplePos="0" relativeHeight="251661312" behindDoc="0" locked="0" layoutInCell="1" allowOverlap="1" wp14:anchorId="18F67072" wp14:editId="41448973">
                      <wp:simplePos x="0" y="0"/>
                      <wp:positionH relativeFrom="column">
                        <wp:posOffset>660400</wp:posOffset>
                      </wp:positionH>
                      <wp:positionV relativeFrom="paragraph">
                        <wp:posOffset>50800</wp:posOffset>
                      </wp:positionV>
                      <wp:extent cx="2133600" cy="0"/>
                      <wp:effectExtent l="0" t="0" r="0" b="0"/>
                      <wp:wrapNone/>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2217D" id="Line 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pt" to="22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48g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"/>
                  </w:pict>
                </mc:Fallback>
              </mc:AlternateContent>
            </w:r>
          </w:p>
          <w:p w:rsidR="00591043" w:rsidRPr="00FF4B63" w:rsidRDefault="00591043" w:rsidP="007A5861">
            <w:pPr>
              <w:jc w:val="center"/>
              <w:rPr>
                <w:rFonts w:ascii="Times New Roman" w:hAnsi="Times New Roman"/>
                <w:i/>
                <w:iCs/>
                <w:szCs w:val="26"/>
              </w:rPr>
            </w:pPr>
            <w:r>
              <w:rPr>
                <w:rFonts w:ascii="Times New Roman" w:hAnsi="Times New Roman"/>
                <w:i/>
                <w:iCs/>
                <w:sz w:val="28"/>
                <w:szCs w:val="28"/>
              </w:rPr>
              <w:t>Hà Nội, ngày 18</w:t>
            </w:r>
            <w:r w:rsidRPr="00FF4B63">
              <w:rPr>
                <w:rFonts w:ascii="Times New Roman" w:hAnsi="Times New Roman"/>
                <w:i/>
                <w:iCs/>
                <w:sz w:val="28"/>
                <w:szCs w:val="28"/>
              </w:rPr>
              <w:t xml:space="preserve"> tháng </w:t>
            </w:r>
            <w:r>
              <w:rPr>
                <w:rFonts w:ascii="Times New Roman" w:hAnsi="Times New Roman"/>
                <w:i/>
                <w:iCs/>
                <w:sz w:val="28"/>
                <w:szCs w:val="28"/>
              </w:rPr>
              <w:t>02</w:t>
            </w:r>
            <w:r w:rsidRPr="00FF4B63">
              <w:rPr>
                <w:rFonts w:ascii="Times New Roman" w:hAnsi="Times New Roman"/>
                <w:i/>
                <w:iCs/>
                <w:sz w:val="28"/>
                <w:szCs w:val="28"/>
              </w:rPr>
              <w:t xml:space="preserve"> năm 20</w:t>
            </w:r>
            <w:r>
              <w:rPr>
                <w:rFonts w:ascii="Times New Roman" w:hAnsi="Times New Roman"/>
                <w:i/>
                <w:iCs/>
                <w:sz w:val="28"/>
                <w:szCs w:val="28"/>
              </w:rPr>
              <w:t>25</w:t>
            </w:r>
          </w:p>
        </w:tc>
      </w:tr>
    </w:tbl>
    <w:p w:rsidR="00591043" w:rsidRDefault="00591043" w:rsidP="00591043">
      <w:pPr>
        <w:jc w:val="center"/>
        <w:rPr>
          <w:rFonts w:ascii="Times New Roman" w:hAnsi="Times New Roman"/>
          <w:b/>
          <w:bCs/>
          <w:sz w:val="14"/>
          <w:szCs w:val="14"/>
        </w:rPr>
      </w:pPr>
    </w:p>
    <w:p w:rsidR="00591043" w:rsidRPr="00FF4B63" w:rsidRDefault="00591043" w:rsidP="00591043">
      <w:pPr>
        <w:jc w:val="center"/>
        <w:rPr>
          <w:rFonts w:ascii="Times New Roman" w:hAnsi="Times New Roman"/>
          <w:b/>
          <w:bCs/>
          <w:sz w:val="14"/>
          <w:szCs w:val="14"/>
        </w:rPr>
      </w:pPr>
    </w:p>
    <w:p w:rsidR="00591043" w:rsidRDefault="00591043" w:rsidP="00591043">
      <w:pPr>
        <w:jc w:val="center"/>
        <w:rPr>
          <w:rFonts w:ascii="Times New Roman" w:hAnsi="Times New Roman"/>
          <w:b/>
          <w:bCs/>
          <w:sz w:val="30"/>
          <w:szCs w:val="30"/>
        </w:rPr>
      </w:pPr>
    </w:p>
    <w:p w:rsidR="00591043" w:rsidRPr="00FF4B63" w:rsidRDefault="00591043" w:rsidP="00591043">
      <w:pPr>
        <w:jc w:val="center"/>
        <w:rPr>
          <w:rFonts w:ascii="Arial" w:hAnsi="Arial" w:cs="Arial"/>
          <w:b/>
          <w:bCs/>
          <w:sz w:val="30"/>
          <w:szCs w:val="30"/>
        </w:rPr>
      </w:pPr>
      <w:r w:rsidRPr="00FF4B63">
        <w:rPr>
          <w:rFonts w:ascii="Times New Roman" w:hAnsi="Times New Roman"/>
          <w:b/>
          <w:bCs/>
          <w:sz w:val="30"/>
          <w:szCs w:val="30"/>
        </w:rPr>
        <w:t>NGHỊ QUYẾT</w:t>
      </w:r>
    </w:p>
    <w:p w:rsidR="00591043" w:rsidRPr="00CC6829" w:rsidRDefault="00591043" w:rsidP="00591043">
      <w:pPr>
        <w:jc w:val="center"/>
        <w:rPr>
          <w:rFonts w:ascii="Times New Roman Bold" w:hAnsi="Times New Roman Bold"/>
          <w:b/>
          <w:bCs/>
          <w:noProof/>
          <w:spacing w:val="6"/>
          <w:sz w:val="28"/>
          <w:szCs w:val="28"/>
        </w:rPr>
      </w:pPr>
      <w:r w:rsidRPr="005C4831">
        <w:rPr>
          <w:rFonts w:ascii="Times New Roman Bold" w:hAnsi="Times New Roman Bold"/>
          <w:b/>
          <w:bCs/>
          <w:spacing w:val="6"/>
          <w:sz w:val="28"/>
          <w:szCs w:val="28"/>
        </w:rPr>
        <w:t xml:space="preserve">Phê chuẩn </w:t>
      </w:r>
      <w:r w:rsidRPr="00CC6829">
        <w:rPr>
          <w:rFonts w:ascii="Times New Roman Bold" w:hAnsi="Times New Roman Bold"/>
          <w:b/>
          <w:bCs/>
          <w:noProof/>
          <w:spacing w:val="6"/>
          <w:sz w:val="28"/>
          <w:szCs w:val="28"/>
        </w:rPr>
        <w:t xml:space="preserve">Ủy viên là đại biểu Quốc hội hoạt động chuyên trách </w:t>
      </w:r>
    </w:p>
    <w:p w:rsidR="00591043" w:rsidRPr="005C4831" w:rsidRDefault="00591043" w:rsidP="00591043">
      <w:pPr>
        <w:jc w:val="center"/>
        <w:rPr>
          <w:rFonts w:ascii="Times New Roman Bold" w:hAnsi="Times New Roman Bold"/>
          <w:b/>
          <w:bCs/>
          <w:spacing w:val="6"/>
          <w:sz w:val="28"/>
          <w:szCs w:val="28"/>
        </w:rPr>
      </w:pPr>
      <w:r w:rsidRPr="00CC6829">
        <w:rPr>
          <w:rFonts w:ascii="Times New Roman Bold" w:hAnsi="Times New Roman Bold"/>
          <w:b/>
          <w:bCs/>
          <w:noProof/>
          <w:spacing w:val="6"/>
          <w:sz w:val="28"/>
          <w:szCs w:val="28"/>
        </w:rPr>
        <w:t>tại Ủy ban Khoa học, Công nghệ và Môi trường của Quốc hội khóa XV</w:t>
      </w:r>
    </w:p>
    <w:p w:rsidR="00591043" w:rsidRDefault="00591043" w:rsidP="00591043">
      <w:pPr>
        <w:rPr>
          <w:rFonts w:ascii=".VnTimeH" w:hAnsi=".VnTimeH"/>
          <w:b/>
          <w:sz w:val="20"/>
        </w:rPr>
      </w:pPr>
      <w:r>
        <w:rPr>
          <w:noProof/>
        </w:rPr>
        <mc:AlternateContent>
          <mc:Choice Requires="wps">
            <w:drawing>
              <wp:anchor distT="0" distB="0" distL="114300" distR="114300" simplePos="0" relativeHeight="251659264" behindDoc="0" locked="0" layoutInCell="1" allowOverlap="1" wp14:anchorId="7D59D7EA" wp14:editId="7ABD35B9">
                <wp:simplePos x="0" y="0"/>
                <wp:positionH relativeFrom="column">
                  <wp:posOffset>2656840</wp:posOffset>
                </wp:positionH>
                <wp:positionV relativeFrom="paragraph">
                  <wp:posOffset>46990</wp:posOffset>
                </wp:positionV>
                <wp:extent cx="549275" cy="635"/>
                <wp:effectExtent l="0" t="0" r="0" b="0"/>
                <wp:wrapNone/>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4EE38B"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2pt,3.7pt" to="252.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" strokeweight="1pt"/>
            </w:pict>
          </mc:Fallback>
        </mc:AlternateContent>
      </w:r>
    </w:p>
    <w:p w:rsidR="00591043" w:rsidRDefault="00591043" w:rsidP="00591043">
      <w:pPr>
        <w:spacing w:before="120"/>
        <w:jc w:val="center"/>
        <w:rPr>
          <w:rFonts w:ascii="Times New Roman" w:hAnsi="Times New Roman"/>
          <w:b/>
          <w:sz w:val="28"/>
        </w:rPr>
      </w:pPr>
    </w:p>
    <w:p w:rsidR="00591043" w:rsidRPr="00466BAB" w:rsidRDefault="00591043" w:rsidP="00591043">
      <w:pPr>
        <w:spacing w:before="120"/>
        <w:jc w:val="center"/>
        <w:rPr>
          <w:rFonts w:ascii="Times New Roman" w:hAnsi="Times New Roman"/>
          <w:b/>
          <w:sz w:val="30"/>
        </w:rPr>
      </w:pPr>
      <w:r w:rsidRPr="00466BAB">
        <w:rPr>
          <w:rFonts w:ascii="Times New Roman" w:hAnsi="Times New Roman"/>
          <w:b/>
          <w:sz w:val="28"/>
        </w:rPr>
        <w:t xml:space="preserve">ỦY BAN THƯỜNG VỤ QUỐC HỘI </w:t>
      </w:r>
    </w:p>
    <w:p w:rsidR="00591043" w:rsidRPr="006776CB" w:rsidRDefault="00591043" w:rsidP="00591043">
      <w:pPr>
        <w:spacing w:before="120"/>
        <w:rPr>
          <w:sz w:val="4"/>
        </w:rPr>
      </w:pPr>
    </w:p>
    <w:p w:rsidR="00591043" w:rsidRDefault="00591043" w:rsidP="00591043">
      <w:pPr>
        <w:spacing w:before="120" w:line="252" w:lineRule="auto"/>
        <w:ind w:firstLine="709"/>
        <w:jc w:val="both"/>
        <w:rPr>
          <w:rFonts w:ascii="Times New Roman" w:hAnsi="Times New Roman"/>
          <w:i/>
          <w:iCs/>
          <w:color w:val="0000FF"/>
          <w:sz w:val="28"/>
          <w:szCs w:val="28"/>
        </w:rPr>
      </w:pPr>
      <w:r w:rsidRPr="00F92A0A">
        <w:rPr>
          <w:rFonts w:ascii="Times New Roman" w:hAnsi="Times New Roman"/>
          <w:i/>
          <w:iCs/>
          <w:color w:val="0000FF"/>
          <w:sz w:val="28"/>
          <w:szCs w:val="28"/>
        </w:rPr>
        <w:t>Căn cứ Luật Tổ chức Quốc hội số 57/2014/QH13 đã được sửa đổi, bổ sung một số điều theo Luật số 65/2020/QH14</w:t>
      </w:r>
      <w:r>
        <w:rPr>
          <w:rFonts w:ascii="Times New Roman" w:hAnsi="Times New Roman"/>
          <w:i/>
          <w:iCs/>
          <w:color w:val="0000FF"/>
          <w:sz w:val="28"/>
          <w:szCs w:val="28"/>
        </w:rPr>
        <w:t xml:space="preserve"> và Luật số 62</w:t>
      </w:r>
      <w:r w:rsidRPr="006431FC">
        <w:rPr>
          <w:rFonts w:ascii="Times New Roman" w:hAnsi="Times New Roman"/>
          <w:i/>
          <w:iCs/>
          <w:color w:val="0000FF"/>
          <w:sz w:val="28"/>
          <w:szCs w:val="28"/>
        </w:rPr>
        <w:t>/202</w:t>
      </w:r>
      <w:r>
        <w:rPr>
          <w:rFonts w:ascii="Times New Roman" w:hAnsi="Times New Roman"/>
          <w:i/>
          <w:iCs/>
          <w:color w:val="0000FF"/>
          <w:sz w:val="28"/>
          <w:szCs w:val="28"/>
        </w:rPr>
        <w:t>5</w:t>
      </w:r>
      <w:r w:rsidRPr="006431FC">
        <w:rPr>
          <w:rFonts w:ascii="Times New Roman" w:hAnsi="Times New Roman"/>
          <w:i/>
          <w:iCs/>
          <w:color w:val="0000FF"/>
          <w:sz w:val="28"/>
          <w:szCs w:val="28"/>
        </w:rPr>
        <w:t>/QH1</w:t>
      </w:r>
      <w:r>
        <w:rPr>
          <w:rFonts w:ascii="Times New Roman" w:hAnsi="Times New Roman"/>
          <w:i/>
          <w:iCs/>
          <w:color w:val="0000FF"/>
          <w:sz w:val="28"/>
          <w:szCs w:val="28"/>
        </w:rPr>
        <w:t>5</w:t>
      </w:r>
      <w:r w:rsidRPr="00F92A0A">
        <w:rPr>
          <w:rFonts w:ascii="Times New Roman" w:hAnsi="Times New Roman"/>
          <w:i/>
          <w:iCs/>
          <w:color w:val="0000FF"/>
          <w:sz w:val="28"/>
          <w:szCs w:val="28"/>
        </w:rPr>
        <w:t xml:space="preserve">; </w:t>
      </w:r>
    </w:p>
    <w:p w:rsidR="00591043" w:rsidRPr="004C1E39" w:rsidRDefault="00591043" w:rsidP="00591043">
      <w:pPr>
        <w:spacing w:before="120" w:line="252" w:lineRule="auto"/>
        <w:ind w:firstLine="650"/>
        <w:jc w:val="both"/>
        <w:rPr>
          <w:rFonts w:ascii="Times New Roman" w:hAnsi="Times New Roman"/>
          <w:i/>
          <w:color w:val="0000CC"/>
          <w:spacing w:val="-4"/>
          <w:sz w:val="28"/>
          <w:szCs w:val="28"/>
        </w:rPr>
      </w:pPr>
      <w:r w:rsidRPr="004C1E39">
        <w:rPr>
          <w:rFonts w:ascii="Times New Roman" w:hAnsi="Times New Roman"/>
          <w:i/>
          <w:color w:val="0000CC"/>
          <w:spacing w:val="-4"/>
          <w:sz w:val="28"/>
          <w:szCs w:val="28"/>
        </w:rPr>
        <w:t>Căn cứ Nghị quyết số 178/2025/QH15 ngày 18</w:t>
      </w:r>
      <w:r>
        <w:rPr>
          <w:rFonts w:ascii="Times New Roman" w:hAnsi="Times New Roman"/>
          <w:i/>
          <w:color w:val="0000CC"/>
          <w:spacing w:val="-4"/>
          <w:sz w:val="28"/>
          <w:szCs w:val="28"/>
        </w:rPr>
        <w:t>/</w:t>
      </w:r>
      <w:r w:rsidRPr="004C1E39">
        <w:rPr>
          <w:rFonts w:ascii="Times New Roman" w:hAnsi="Times New Roman"/>
          <w:i/>
          <w:color w:val="0000CC"/>
          <w:spacing w:val="-4"/>
          <w:sz w:val="28"/>
          <w:szCs w:val="28"/>
        </w:rPr>
        <w:t>02</w:t>
      </w:r>
      <w:r>
        <w:rPr>
          <w:rFonts w:ascii="Times New Roman" w:hAnsi="Times New Roman"/>
          <w:i/>
          <w:color w:val="0000CC"/>
          <w:spacing w:val="-4"/>
          <w:sz w:val="28"/>
          <w:szCs w:val="28"/>
        </w:rPr>
        <w:t>/</w:t>
      </w:r>
      <w:r w:rsidRPr="004C1E39">
        <w:rPr>
          <w:rFonts w:ascii="Times New Roman" w:hAnsi="Times New Roman"/>
          <w:i/>
          <w:color w:val="0000CC"/>
          <w:spacing w:val="-4"/>
          <w:sz w:val="28"/>
          <w:szCs w:val="28"/>
        </w:rPr>
        <w:t>2025 của Quốc hội về việc tổ chức các cơ quan của Quốc hội;</w:t>
      </w:r>
    </w:p>
    <w:p w:rsidR="00591043" w:rsidRDefault="00591043" w:rsidP="00591043">
      <w:pPr>
        <w:spacing w:before="120" w:line="252" w:lineRule="auto"/>
        <w:ind w:firstLine="650"/>
        <w:jc w:val="both"/>
        <w:rPr>
          <w:rFonts w:ascii="Times New Roman" w:hAnsi="Times New Roman"/>
          <w:i/>
          <w:spacing w:val="2"/>
          <w:sz w:val="28"/>
          <w:szCs w:val="28"/>
        </w:rPr>
      </w:pPr>
      <w:r w:rsidRPr="00F535B2">
        <w:rPr>
          <w:rFonts w:ascii="Times New Roman" w:hAnsi="Times New Roman"/>
          <w:i/>
          <w:spacing w:val="2"/>
          <w:sz w:val="28"/>
          <w:szCs w:val="28"/>
        </w:rPr>
        <w:t xml:space="preserve">Căn cứ Quy chế làm việc của Ủy ban Thường vụ Quốc hội ban hành kèm theo Nghị quyết số </w:t>
      </w:r>
      <w:r w:rsidRPr="00F535B2">
        <w:rPr>
          <w:rFonts w:ascii="Times New Roman" w:hAnsi="Times New Roman"/>
          <w:i/>
          <w:sz w:val="28"/>
          <w:szCs w:val="28"/>
        </w:rPr>
        <w:t xml:space="preserve">29/2022/UBTVQH15 </w:t>
      </w:r>
      <w:r w:rsidRPr="00F535B2">
        <w:rPr>
          <w:rFonts w:ascii="Times New Roman" w:hAnsi="Times New Roman"/>
          <w:i/>
          <w:spacing w:val="2"/>
          <w:sz w:val="28"/>
          <w:szCs w:val="28"/>
        </w:rPr>
        <w:t>ngày 12</w:t>
      </w:r>
      <w:r>
        <w:rPr>
          <w:rFonts w:ascii="Times New Roman" w:hAnsi="Times New Roman"/>
          <w:i/>
          <w:spacing w:val="2"/>
          <w:sz w:val="28"/>
          <w:szCs w:val="28"/>
        </w:rPr>
        <w:t>/</w:t>
      </w:r>
      <w:r w:rsidRPr="00F535B2">
        <w:rPr>
          <w:rFonts w:ascii="Times New Roman" w:hAnsi="Times New Roman"/>
          <w:i/>
          <w:spacing w:val="2"/>
          <w:sz w:val="28"/>
          <w:szCs w:val="28"/>
        </w:rPr>
        <w:t>12</w:t>
      </w:r>
      <w:r>
        <w:rPr>
          <w:rFonts w:ascii="Times New Roman" w:hAnsi="Times New Roman"/>
          <w:i/>
          <w:spacing w:val="2"/>
          <w:sz w:val="28"/>
          <w:szCs w:val="28"/>
        </w:rPr>
        <w:t>/</w:t>
      </w:r>
      <w:r w:rsidRPr="00F535B2">
        <w:rPr>
          <w:rFonts w:ascii="Times New Roman" w:hAnsi="Times New Roman"/>
          <w:i/>
          <w:spacing w:val="2"/>
          <w:sz w:val="28"/>
          <w:szCs w:val="28"/>
        </w:rPr>
        <w:t>2022 của Ủy ban Thường vụ Quốc hội;</w:t>
      </w:r>
    </w:p>
    <w:p w:rsidR="00591043" w:rsidRDefault="00591043" w:rsidP="00591043">
      <w:pPr>
        <w:spacing w:before="120" w:line="252" w:lineRule="auto"/>
        <w:ind w:firstLine="720"/>
        <w:jc w:val="both"/>
        <w:rPr>
          <w:rFonts w:ascii="Times New Roman" w:hAnsi="Times New Roman"/>
          <w:i/>
          <w:sz w:val="28"/>
          <w:szCs w:val="28"/>
        </w:rPr>
      </w:pPr>
      <w:r w:rsidRPr="00F92A0A">
        <w:rPr>
          <w:rFonts w:ascii="Times New Roman" w:hAnsi="Times New Roman"/>
          <w:i/>
          <w:sz w:val="28"/>
          <w:szCs w:val="28"/>
        </w:rPr>
        <w:t xml:space="preserve">Căn cứ </w:t>
      </w:r>
      <w:r>
        <w:rPr>
          <w:rFonts w:ascii="Times New Roman" w:hAnsi="Times New Roman"/>
          <w:i/>
          <w:sz w:val="28"/>
          <w:szCs w:val="28"/>
        </w:rPr>
        <w:t>Nghị quyết số 730/2004/NQ-UBTVQH11 ngày 30/9/2004 của Ủy ban Thường vụ Quốc hội về việc phê chuẩn Bảng lương chức vụ; Bảng phụ cấp chức vụ đối với cán bộ lãnh đạo của Nhà nước; Bảng lương chuyên môn, nghiệp vụ ngành Tòa án, ngành Kiểm sát</w:t>
      </w:r>
      <w:r w:rsidRPr="00F92A0A">
        <w:rPr>
          <w:rFonts w:ascii="Times New Roman" w:hAnsi="Times New Roman"/>
          <w:i/>
          <w:sz w:val="28"/>
          <w:szCs w:val="28"/>
        </w:rPr>
        <w:t>;</w:t>
      </w:r>
    </w:p>
    <w:p w:rsidR="00591043" w:rsidRPr="00F92A0A" w:rsidRDefault="00591043" w:rsidP="00591043">
      <w:pPr>
        <w:spacing w:before="120" w:line="252" w:lineRule="auto"/>
        <w:ind w:firstLine="720"/>
        <w:jc w:val="both"/>
        <w:rPr>
          <w:rFonts w:ascii="Times New Roman" w:hAnsi="Times New Roman"/>
          <w:i/>
          <w:sz w:val="28"/>
          <w:szCs w:val="28"/>
        </w:rPr>
      </w:pPr>
      <w:r w:rsidRPr="00C17129">
        <w:rPr>
          <w:rFonts w:ascii="Times New Roman" w:hAnsi="Times New Roman"/>
          <w:i/>
          <w:spacing w:val="-8"/>
          <w:sz w:val="28"/>
          <w:szCs w:val="28"/>
        </w:rPr>
        <w:t xml:space="preserve">Căn cứ Nghị định số 178/2024/NĐ-CP ngày 31/12/2024 của Chính phủ </w:t>
      </w:r>
      <w:r w:rsidRPr="00C17129">
        <w:rPr>
          <w:rFonts w:ascii="Times New Roman Italic" w:hAnsi="Times New Roman Italic"/>
          <w:i/>
          <w:spacing w:val="-8"/>
          <w:sz w:val="28"/>
          <w:szCs w:val="28"/>
        </w:rPr>
        <w:t>về chính sách, chế độ đối với cán bộ, công chức, viên chức, người lao động và lực lượng vũ trang trong thực hiện sắp xếp tổ chức bộ máy của hệ thống chính trị</w:t>
      </w:r>
      <w:r w:rsidRPr="007325E4">
        <w:rPr>
          <w:rFonts w:ascii="Times New Roman Italic" w:hAnsi="Times New Roman Italic"/>
          <w:i/>
          <w:spacing w:val="-6"/>
          <w:sz w:val="28"/>
          <w:szCs w:val="28"/>
        </w:rPr>
        <w:t>;</w:t>
      </w:r>
    </w:p>
    <w:p w:rsidR="00591043" w:rsidRDefault="00591043" w:rsidP="00591043">
      <w:pPr>
        <w:spacing w:before="120" w:line="252" w:lineRule="auto"/>
        <w:ind w:firstLine="720"/>
        <w:jc w:val="both"/>
        <w:rPr>
          <w:rFonts w:ascii="Times New Roman" w:hAnsi="Times New Roman"/>
          <w:i/>
          <w:sz w:val="28"/>
          <w:szCs w:val="28"/>
        </w:rPr>
      </w:pPr>
      <w:r>
        <w:rPr>
          <w:rFonts w:ascii="Times New Roman" w:hAnsi="Times New Roman"/>
          <w:i/>
          <w:sz w:val="28"/>
          <w:szCs w:val="28"/>
        </w:rPr>
        <w:t xml:space="preserve">Căn cứ đề nghị của </w:t>
      </w:r>
      <w:r w:rsidRPr="00CC6829">
        <w:rPr>
          <w:rFonts w:ascii="Times New Roman" w:hAnsi="Times New Roman"/>
          <w:i/>
          <w:noProof/>
          <w:sz w:val="28"/>
          <w:szCs w:val="28"/>
        </w:rPr>
        <w:t>Chủ nhiệm Ủy ban Khoa học, Công nghệ và Môi trường của Quốc hội khóa XV tại Tờ trình số 118/TTr-UBKHCNMT15-m ngày 18/02/2025</w:t>
      </w:r>
      <w:r>
        <w:rPr>
          <w:rFonts w:ascii="Times New Roman" w:hAnsi="Times New Roman"/>
          <w:i/>
          <w:sz w:val="28"/>
          <w:szCs w:val="28"/>
        </w:rPr>
        <w:t>;</w:t>
      </w:r>
    </w:p>
    <w:p w:rsidR="00591043" w:rsidRPr="00F92A0A" w:rsidRDefault="00591043" w:rsidP="00591043">
      <w:pPr>
        <w:spacing w:before="120" w:line="252" w:lineRule="auto"/>
        <w:ind w:firstLine="720"/>
        <w:jc w:val="both"/>
        <w:rPr>
          <w:rFonts w:ascii="Times New Roman" w:hAnsi="Times New Roman"/>
          <w:i/>
          <w:sz w:val="28"/>
          <w:szCs w:val="28"/>
        </w:rPr>
      </w:pPr>
      <w:r w:rsidRPr="00602F3B">
        <w:rPr>
          <w:rFonts w:ascii="Times New Roman Italic" w:hAnsi="Times New Roman Italic"/>
          <w:i/>
          <w:spacing w:val="4"/>
          <w:sz w:val="28"/>
          <w:szCs w:val="28"/>
        </w:rPr>
        <w:t xml:space="preserve">Xét đề nghị của Chủ nhiệm Ủy ban Công tác đại biểu </w:t>
      </w:r>
      <w:r w:rsidRPr="00602F3B">
        <w:rPr>
          <w:rFonts w:ascii="Times New Roman Italic" w:hAnsi="Times New Roman Italic"/>
          <w:i/>
          <w:noProof/>
          <w:spacing w:val="4"/>
          <w:sz w:val="28"/>
          <w:szCs w:val="28"/>
        </w:rPr>
        <w:t>của Quốc hội khóa XV</w:t>
      </w:r>
      <w:r w:rsidRPr="00AA18E0">
        <w:rPr>
          <w:rFonts w:ascii="Times New Roman Italic" w:hAnsi="Times New Roman Italic"/>
          <w:i/>
          <w:noProof/>
          <w:spacing w:val="-6"/>
          <w:sz w:val="28"/>
          <w:szCs w:val="28"/>
        </w:rPr>
        <w:t xml:space="preserve"> </w:t>
      </w:r>
      <w:r w:rsidRPr="00AA18E0">
        <w:rPr>
          <w:rFonts w:ascii="Times New Roman" w:hAnsi="Times New Roman"/>
          <w:i/>
          <w:spacing w:val="-6"/>
          <w:sz w:val="28"/>
          <w:szCs w:val="28"/>
        </w:rPr>
        <w:t>tại Tờ</w:t>
      </w:r>
      <w:r w:rsidRPr="00AA18E0">
        <w:rPr>
          <w:rFonts w:ascii="Times New Roman" w:hAnsi="Times New Roman"/>
          <w:i/>
          <w:spacing w:val="4"/>
          <w:sz w:val="28"/>
          <w:szCs w:val="28"/>
        </w:rPr>
        <w:t xml:space="preserve"> trình số 04/TTr</w:t>
      </w:r>
      <w:r>
        <w:rPr>
          <w:rFonts w:ascii="Times New Roman" w:hAnsi="Times New Roman"/>
          <w:i/>
          <w:sz w:val="28"/>
          <w:szCs w:val="28"/>
        </w:rPr>
        <w:t>-UBCTĐB15-m ngày 18/02/2025,</w:t>
      </w:r>
    </w:p>
    <w:p w:rsidR="00591043" w:rsidRDefault="00591043" w:rsidP="00591043">
      <w:pPr>
        <w:spacing w:after="60" w:line="300" w:lineRule="exact"/>
        <w:jc w:val="center"/>
        <w:rPr>
          <w:rFonts w:ascii="Times New Roman" w:hAnsi="Times New Roman"/>
          <w:b/>
          <w:sz w:val="28"/>
        </w:rPr>
      </w:pPr>
    </w:p>
    <w:p w:rsidR="00591043" w:rsidRPr="00E03D3A" w:rsidRDefault="00591043" w:rsidP="00591043">
      <w:pPr>
        <w:spacing w:after="120" w:line="360" w:lineRule="exact"/>
        <w:jc w:val="center"/>
        <w:rPr>
          <w:rFonts w:ascii="Times New Roman" w:hAnsi="Times New Roman"/>
          <w:b/>
          <w:sz w:val="28"/>
        </w:rPr>
      </w:pPr>
      <w:r w:rsidRPr="00E03D3A">
        <w:rPr>
          <w:rFonts w:ascii="Times New Roman" w:hAnsi="Times New Roman"/>
          <w:b/>
          <w:sz w:val="28"/>
        </w:rPr>
        <w:t>QUYẾT NGHỊ:</w:t>
      </w:r>
    </w:p>
    <w:p w:rsidR="00591043" w:rsidRPr="003A6419" w:rsidRDefault="00591043" w:rsidP="00591043">
      <w:pPr>
        <w:spacing w:after="120" w:line="360" w:lineRule="exact"/>
        <w:ind w:firstLine="709"/>
        <w:jc w:val="both"/>
        <w:rPr>
          <w:rFonts w:ascii="Times New Roman" w:hAnsi="Times New Roman"/>
          <w:sz w:val="28"/>
          <w:szCs w:val="28"/>
        </w:rPr>
      </w:pPr>
      <w:r w:rsidRPr="00F92A0A">
        <w:rPr>
          <w:rFonts w:ascii="Times New Roman" w:hAnsi="Times New Roman"/>
          <w:b/>
          <w:bCs/>
          <w:spacing w:val="-4"/>
          <w:sz w:val="28"/>
          <w:szCs w:val="28"/>
        </w:rPr>
        <w:lastRenderedPageBreak/>
        <w:t xml:space="preserve">Điều 1. </w:t>
      </w:r>
      <w:r>
        <w:rPr>
          <w:rFonts w:ascii="Times New Roman" w:hAnsi="Times New Roman"/>
          <w:spacing w:val="-4"/>
          <w:sz w:val="28"/>
          <w:szCs w:val="28"/>
        </w:rPr>
        <w:t xml:space="preserve">Phê chuẩn </w:t>
      </w:r>
      <w:r w:rsidRPr="00CC6829">
        <w:rPr>
          <w:rFonts w:ascii="Times New Roman" w:hAnsi="Times New Roman"/>
          <w:noProof/>
          <w:spacing w:val="-4"/>
          <w:sz w:val="28"/>
          <w:szCs w:val="28"/>
        </w:rPr>
        <w:t>ông Nguyễn Văn An</w:t>
      </w:r>
      <w:r>
        <w:rPr>
          <w:rFonts w:ascii="Times New Roman" w:hAnsi="Times New Roman"/>
          <w:spacing w:val="-4"/>
          <w:sz w:val="28"/>
          <w:szCs w:val="28"/>
        </w:rPr>
        <w:t xml:space="preserve">, </w:t>
      </w:r>
      <w:r w:rsidRPr="00CC6829">
        <w:rPr>
          <w:rFonts w:ascii="Times New Roman" w:hAnsi="Times New Roman"/>
          <w:noProof/>
          <w:spacing w:val="-4"/>
          <w:sz w:val="28"/>
          <w:szCs w:val="28"/>
        </w:rPr>
        <w:t>đại biểu Quốc hội tỉnh Thái Bình</w:t>
      </w:r>
      <w:r>
        <w:rPr>
          <w:rFonts w:ascii="Times New Roman" w:hAnsi="Times New Roman"/>
          <w:spacing w:val="-4"/>
          <w:sz w:val="28"/>
          <w:szCs w:val="28"/>
        </w:rPr>
        <w:t xml:space="preserve"> </w:t>
      </w:r>
      <w:r w:rsidRPr="00602F3B">
        <w:rPr>
          <w:rFonts w:ascii="Times New Roman" w:hAnsi="Times New Roman"/>
          <w:spacing w:val="-8"/>
          <w:sz w:val="28"/>
          <w:szCs w:val="28"/>
        </w:rPr>
        <w:t xml:space="preserve">giữ </w:t>
      </w:r>
      <w:r w:rsidRPr="003A6419">
        <w:rPr>
          <w:rFonts w:ascii="Times New Roman" w:hAnsi="Times New Roman"/>
          <w:sz w:val="28"/>
          <w:szCs w:val="28"/>
        </w:rPr>
        <w:t xml:space="preserve">chức </w:t>
      </w:r>
      <w:r w:rsidRPr="003A6419">
        <w:rPr>
          <w:rFonts w:ascii="Times New Roman" w:hAnsi="Times New Roman"/>
          <w:noProof/>
          <w:sz w:val="28"/>
          <w:szCs w:val="28"/>
        </w:rPr>
        <w:t>Ủy viên là đại biểu Quốc hội hoạt động chuyên trách tại Ủy ban Khoa học, Công nghệ và Môi trường của Quốc hội khóa XV</w:t>
      </w:r>
      <w:r w:rsidRPr="003A6419">
        <w:rPr>
          <w:rFonts w:ascii="Times New Roman" w:hAnsi="Times New Roman"/>
          <w:sz w:val="28"/>
          <w:szCs w:val="28"/>
        </w:rPr>
        <w:t>.</w:t>
      </w:r>
    </w:p>
    <w:p w:rsidR="00591043" w:rsidRPr="0026293B" w:rsidRDefault="00591043" w:rsidP="00591043">
      <w:pPr>
        <w:spacing w:after="120" w:line="360" w:lineRule="exact"/>
        <w:ind w:firstLine="709"/>
        <w:jc w:val="both"/>
        <w:rPr>
          <w:rFonts w:ascii="Times New Roman" w:hAnsi="Times New Roman"/>
          <w:sz w:val="28"/>
          <w:szCs w:val="28"/>
        </w:rPr>
      </w:pPr>
      <w:r w:rsidRPr="003A6419">
        <w:rPr>
          <w:rFonts w:ascii="Times New Roman" w:hAnsi="Times New Roman"/>
          <w:b/>
          <w:spacing w:val="-4"/>
          <w:sz w:val="28"/>
          <w:szCs w:val="28"/>
        </w:rPr>
        <w:t>Điều 2.</w:t>
      </w:r>
      <w:r w:rsidRPr="003A6419">
        <w:rPr>
          <w:rFonts w:ascii="Times New Roman" w:hAnsi="Times New Roman"/>
          <w:spacing w:val="-4"/>
          <w:sz w:val="28"/>
          <w:szCs w:val="28"/>
        </w:rPr>
        <w:t xml:space="preserve"> Trong thời gian là </w:t>
      </w:r>
      <w:r w:rsidRPr="003A6419">
        <w:rPr>
          <w:rFonts w:ascii="Times New Roman" w:hAnsi="Times New Roman"/>
          <w:noProof/>
          <w:spacing w:val="-4"/>
          <w:sz w:val="28"/>
          <w:szCs w:val="28"/>
        </w:rPr>
        <w:t>đại biểu Quốc hội hoạt động chuyên trách tại Ủy ban Khoa học, Công nghệ và</w:t>
      </w:r>
      <w:r w:rsidRPr="00CC6829">
        <w:rPr>
          <w:rFonts w:ascii="Times New Roman" w:hAnsi="Times New Roman"/>
          <w:noProof/>
          <w:sz w:val="28"/>
          <w:szCs w:val="28"/>
        </w:rPr>
        <w:t xml:space="preserve"> Môi trường</w:t>
      </w:r>
      <w:r>
        <w:rPr>
          <w:rFonts w:ascii="Times New Roman" w:hAnsi="Times New Roman"/>
          <w:sz w:val="28"/>
          <w:szCs w:val="28"/>
        </w:rPr>
        <w:t xml:space="preserve">, </w:t>
      </w:r>
      <w:r w:rsidRPr="00CC6829">
        <w:rPr>
          <w:rFonts w:ascii="Times New Roman" w:hAnsi="Times New Roman"/>
          <w:noProof/>
          <w:sz w:val="28"/>
          <w:szCs w:val="28"/>
        </w:rPr>
        <w:t>ông Nguyễn Văn An</w:t>
      </w:r>
      <w:r>
        <w:rPr>
          <w:rFonts w:ascii="Times New Roman" w:hAnsi="Times New Roman"/>
          <w:sz w:val="28"/>
          <w:szCs w:val="28"/>
        </w:rPr>
        <w:t xml:space="preserve"> tiếp tục được hưởng phụ cấp chức vụ hệ số </w:t>
      </w:r>
      <w:r w:rsidRPr="00CC6829">
        <w:rPr>
          <w:rFonts w:ascii="Times New Roman" w:hAnsi="Times New Roman"/>
          <w:noProof/>
          <w:sz w:val="28"/>
          <w:szCs w:val="28"/>
        </w:rPr>
        <w:t>1,25</w:t>
      </w:r>
      <w:r>
        <w:rPr>
          <w:rFonts w:ascii="Times New Roman" w:hAnsi="Times New Roman"/>
          <w:sz w:val="28"/>
          <w:szCs w:val="28"/>
        </w:rPr>
        <w:t xml:space="preserve"> đến hết nhiệm kỳ Quốc hội khóa XV</w:t>
      </w:r>
      <w:r w:rsidRPr="00F92A0A">
        <w:rPr>
          <w:rFonts w:ascii="Times New Roman" w:hAnsi="Times New Roman"/>
          <w:spacing w:val="-2"/>
          <w:sz w:val="28"/>
          <w:szCs w:val="28"/>
        </w:rPr>
        <w:t>.</w:t>
      </w:r>
    </w:p>
    <w:p w:rsidR="00591043" w:rsidRDefault="00591043" w:rsidP="00591043">
      <w:pPr>
        <w:spacing w:after="120" w:line="360" w:lineRule="exact"/>
        <w:ind w:firstLine="709"/>
        <w:jc w:val="both"/>
        <w:rPr>
          <w:rFonts w:ascii="Times New Roman" w:hAnsi="Times New Roman"/>
          <w:sz w:val="28"/>
          <w:szCs w:val="28"/>
        </w:rPr>
      </w:pPr>
      <w:r w:rsidRPr="00E36CC7">
        <w:rPr>
          <w:rFonts w:ascii="Times New Roman" w:hAnsi="Times New Roman"/>
          <w:b/>
          <w:bCs/>
          <w:spacing w:val="-4"/>
          <w:sz w:val="28"/>
          <w:szCs w:val="28"/>
        </w:rPr>
        <w:t xml:space="preserve">Điều 3. </w:t>
      </w:r>
      <w:r w:rsidRPr="00E36CC7">
        <w:rPr>
          <w:rFonts w:ascii="Times New Roman" w:hAnsi="Times New Roman"/>
          <w:bCs/>
          <w:noProof/>
          <w:spacing w:val="-4"/>
          <w:sz w:val="28"/>
          <w:szCs w:val="28"/>
        </w:rPr>
        <w:t>Chủ nhiệm Ủy ban Khoa học, Công nghệ và Môi trường</w:t>
      </w:r>
      <w:r w:rsidRPr="00E36CC7">
        <w:rPr>
          <w:rFonts w:ascii="Times New Roman" w:hAnsi="Times New Roman"/>
          <w:bCs/>
          <w:spacing w:val="-4"/>
          <w:sz w:val="28"/>
          <w:szCs w:val="28"/>
        </w:rPr>
        <w:t xml:space="preserve"> </w:t>
      </w:r>
      <w:r w:rsidRPr="00E36CC7">
        <w:rPr>
          <w:rFonts w:ascii="Times New Roman" w:hAnsi="Times New Roman"/>
          <w:noProof/>
          <w:spacing w:val="-4"/>
          <w:sz w:val="28"/>
          <w:szCs w:val="28"/>
        </w:rPr>
        <w:t>của Quốc hội khóa XV</w:t>
      </w:r>
      <w:r w:rsidRPr="00E36CC7">
        <w:rPr>
          <w:rFonts w:ascii="Times New Roman" w:hAnsi="Times New Roman"/>
          <w:bCs/>
          <w:spacing w:val="-4"/>
          <w:sz w:val="28"/>
          <w:szCs w:val="28"/>
        </w:rPr>
        <w:t>, Chủ nhiệm</w:t>
      </w:r>
      <w:r>
        <w:rPr>
          <w:rFonts w:ascii="Times New Roman" w:hAnsi="Times New Roman"/>
          <w:bCs/>
          <w:sz w:val="28"/>
          <w:szCs w:val="28"/>
        </w:rPr>
        <w:t xml:space="preserve"> Ủy ban Công tác đại biểu </w:t>
      </w:r>
      <w:r w:rsidRPr="002A56B1">
        <w:rPr>
          <w:rFonts w:ascii="Times New Roman" w:hAnsi="Times New Roman"/>
          <w:noProof/>
          <w:sz w:val="28"/>
          <w:szCs w:val="28"/>
        </w:rPr>
        <w:t>của Quốc hội khóa XV</w:t>
      </w:r>
      <w:r>
        <w:rPr>
          <w:rFonts w:ascii="Times New Roman" w:hAnsi="Times New Roman"/>
          <w:bCs/>
          <w:sz w:val="28"/>
          <w:szCs w:val="28"/>
        </w:rPr>
        <w:t xml:space="preserve">, Tổng Thư ký Quốc hội - Chủ nhiệm Văn phòng Quốc hội và </w:t>
      </w:r>
      <w:r w:rsidRPr="00CC6829">
        <w:rPr>
          <w:rFonts w:ascii="Times New Roman" w:hAnsi="Times New Roman"/>
          <w:bCs/>
          <w:noProof/>
          <w:sz w:val="28"/>
          <w:szCs w:val="28"/>
        </w:rPr>
        <w:t>ông Nguyễn Văn An</w:t>
      </w:r>
      <w:r>
        <w:rPr>
          <w:rFonts w:ascii="Times New Roman" w:hAnsi="Times New Roman"/>
          <w:bCs/>
          <w:sz w:val="28"/>
          <w:szCs w:val="28"/>
        </w:rPr>
        <w:t xml:space="preserve"> theo trách nhiệm thi hành Nghị quyết này</w:t>
      </w:r>
      <w:r w:rsidRPr="0026293B">
        <w:rPr>
          <w:rFonts w:ascii="Times New Roman" w:hAnsi="Times New Roman"/>
          <w:sz w:val="28"/>
          <w:szCs w:val="28"/>
        </w:rPr>
        <w:t>.</w:t>
      </w:r>
    </w:p>
    <w:p w:rsidR="00591043" w:rsidRPr="0026293B" w:rsidRDefault="00591043" w:rsidP="00591043">
      <w:pPr>
        <w:spacing w:after="120" w:line="360" w:lineRule="exact"/>
        <w:ind w:firstLine="709"/>
        <w:jc w:val="both"/>
        <w:rPr>
          <w:rFonts w:ascii="Times New Roman" w:hAnsi="Times New Roman"/>
          <w:sz w:val="28"/>
          <w:szCs w:val="28"/>
        </w:rPr>
      </w:pPr>
      <w:r w:rsidRPr="00643822">
        <w:rPr>
          <w:rFonts w:ascii="Times New Roman" w:hAnsi="Times New Roman"/>
          <w:b/>
          <w:sz w:val="28"/>
          <w:szCs w:val="28"/>
        </w:rPr>
        <w:t>Điều 4.</w:t>
      </w:r>
      <w:r>
        <w:rPr>
          <w:rFonts w:ascii="Times New Roman" w:hAnsi="Times New Roman"/>
          <w:sz w:val="28"/>
          <w:szCs w:val="28"/>
        </w:rPr>
        <w:t xml:space="preserve"> Nghị quyết này có hiệu lực thi hành từ ngày ký.</w:t>
      </w:r>
    </w:p>
    <w:p w:rsidR="00591043" w:rsidRPr="00B62FB8" w:rsidRDefault="00591043" w:rsidP="00591043">
      <w:pPr>
        <w:spacing w:before="120"/>
        <w:ind w:firstLine="709"/>
        <w:jc w:val="both"/>
        <w:rPr>
          <w:sz w:val="8"/>
          <w:szCs w:val="12"/>
        </w:rPr>
      </w:pPr>
    </w:p>
    <w:tbl>
      <w:tblPr>
        <w:tblW w:w="9606" w:type="dxa"/>
        <w:tblLayout w:type="fixed"/>
        <w:tblLook w:val="0000" w:firstRow="0" w:lastRow="0" w:firstColumn="0" w:lastColumn="0" w:noHBand="0" w:noVBand="0"/>
      </w:tblPr>
      <w:tblGrid>
        <w:gridCol w:w="4503"/>
        <w:gridCol w:w="5103"/>
      </w:tblGrid>
      <w:tr w:rsidR="00591043" w:rsidRPr="00FA1A6D" w:rsidTr="007A5861">
        <w:tc>
          <w:tcPr>
            <w:tcW w:w="4503" w:type="dxa"/>
            <w:tcBorders>
              <w:top w:val="nil"/>
              <w:left w:val="nil"/>
              <w:bottom w:val="nil"/>
              <w:right w:val="nil"/>
            </w:tcBorders>
          </w:tcPr>
          <w:p w:rsidR="00591043" w:rsidRPr="000C4625" w:rsidRDefault="00591043" w:rsidP="007A5861">
            <w:pPr>
              <w:jc w:val="both"/>
              <w:rPr>
                <w:rFonts w:ascii="Times New Roman" w:hAnsi="Times New Roman"/>
                <w:i/>
                <w:sz w:val="24"/>
                <w:lang w:val="pt-BR"/>
              </w:rPr>
            </w:pPr>
            <w:r w:rsidRPr="000C4625">
              <w:rPr>
                <w:rFonts w:ascii="Times New Roman" w:hAnsi="Times New Roman"/>
                <w:b/>
                <w:i/>
                <w:sz w:val="24"/>
                <w:lang w:val="pt-BR"/>
              </w:rPr>
              <w:t>Nơi nhận:</w:t>
            </w:r>
          </w:p>
          <w:p w:rsidR="00591043" w:rsidRDefault="00591043" w:rsidP="007A5861">
            <w:pPr>
              <w:jc w:val="both"/>
              <w:rPr>
                <w:rFonts w:ascii="Times New Roman" w:hAnsi="Times New Roman"/>
                <w:sz w:val="22"/>
                <w:szCs w:val="22"/>
                <w:lang w:val="pt-BR"/>
              </w:rPr>
            </w:pPr>
            <w:r w:rsidRPr="00FA1A6D">
              <w:rPr>
                <w:rFonts w:ascii="Times New Roman" w:hAnsi="Times New Roman"/>
                <w:sz w:val="22"/>
                <w:szCs w:val="22"/>
                <w:lang w:val="pt-BR"/>
              </w:rPr>
              <w:t xml:space="preserve">- Như Điều </w:t>
            </w:r>
            <w:r>
              <w:rPr>
                <w:rFonts w:ascii="Times New Roman" w:hAnsi="Times New Roman"/>
                <w:sz w:val="22"/>
                <w:szCs w:val="22"/>
                <w:lang w:val="pt-BR"/>
              </w:rPr>
              <w:t>3</w:t>
            </w:r>
            <w:r w:rsidRPr="00FA1A6D">
              <w:rPr>
                <w:rFonts w:ascii="Times New Roman" w:hAnsi="Times New Roman"/>
                <w:sz w:val="22"/>
                <w:szCs w:val="22"/>
                <w:lang w:val="pt-BR"/>
              </w:rPr>
              <w:t>;</w:t>
            </w:r>
          </w:p>
          <w:p w:rsidR="00591043" w:rsidRDefault="00591043" w:rsidP="007A5861">
            <w:pPr>
              <w:jc w:val="both"/>
              <w:rPr>
                <w:rFonts w:ascii="Times New Roman" w:hAnsi="Times New Roman"/>
                <w:sz w:val="22"/>
                <w:szCs w:val="22"/>
                <w:lang w:val="pt-BR"/>
              </w:rPr>
            </w:pPr>
            <w:r>
              <w:rPr>
                <w:rFonts w:ascii="Times New Roman" w:hAnsi="Times New Roman"/>
                <w:sz w:val="22"/>
                <w:szCs w:val="22"/>
                <w:lang w:val="pt-BR"/>
              </w:rPr>
              <w:t>- Chủ tịch Quốc hội;</w:t>
            </w:r>
          </w:p>
          <w:p w:rsidR="00591043" w:rsidRDefault="00591043" w:rsidP="007A5861">
            <w:pPr>
              <w:jc w:val="both"/>
              <w:rPr>
                <w:rFonts w:ascii="Times New Roman" w:hAnsi="Times New Roman"/>
                <w:sz w:val="22"/>
                <w:szCs w:val="22"/>
                <w:lang w:val="pt-BR"/>
              </w:rPr>
            </w:pPr>
            <w:r>
              <w:rPr>
                <w:rFonts w:ascii="Times New Roman" w:hAnsi="Times New Roman"/>
                <w:sz w:val="22"/>
                <w:szCs w:val="22"/>
                <w:lang w:val="pt-BR"/>
              </w:rPr>
              <w:t>- Các Phó Chủ tịch Quốc hội;</w:t>
            </w:r>
          </w:p>
          <w:p w:rsidR="00591043" w:rsidRDefault="00591043" w:rsidP="007A5861">
            <w:pPr>
              <w:jc w:val="both"/>
              <w:rPr>
                <w:rFonts w:ascii="Times New Roman" w:hAnsi="Times New Roman"/>
                <w:sz w:val="22"/>
                <w:szCs w:val="22"/>
                <w:lang w:val="pt-BR"/>
              </w:rPr>
            </w:pPr>
            <w:r>
              <w:rPr>
                <w:rFonts w:ascii="Times New Roman" w:hAnsi="Times New Roman"/>
                <w:sz w:val="22"/>
                <w:szCs w:val="22"/>
                <w:lang w:val="pt-BR"/>
              </w:rPr>
              <w:t>- Ban Tổ chức Trung ương;</w:t>
            </w:r>
          </w:p>
          <w:p w:rsidR="00591043" w:rsidRDefault="00591043" w:rsidP="007A5861">
            <w:pPr>
              <w:jc w:val="both"/>
              <w:rPr>
                <w:rFonts w:ascii="Times New Roman" w:hAnsi="Times New Roman"/>
                <w:sz w:val="22"/>
                <w:szCs w:val="22"/>
                <w:lang w:val="pt-BR"/>
              </w:rPr>
            </w:pPr>
            <w:r>
              <w:rPr>
                <w:rFonts w:ascii="Times New Roman" w:hAnsi="Times New Roman"/>
                <w:sz w:val="22"/>
                <w:szCs w:val="22"/>
                <w:lang w:val="pt-BR"/>
              </w:rPr>
              <w:t>- TT HĐDT, các Ủy ban của QH;</w:t>
            </w:r>
          </w:p>
          <w:p w:rsidR="00591043" w:rsidRDefault="00591043" w:rsidP="007A5861">
            <w:pPr>
              <w:jc w:val="both"/>
              <w:rPr>
                <w:rFonts w:ascii="Times New Roman" w:hAnsi="Times New Roman"/>
                <w:sz w:val="22"/>
                <w:szCs w:val="22"/>
                <w:lang w:val="pt-BR"/>
              </w:rPr>
            </w:pPr>
            <w:r>
              <w:rPr>
                <w:rFonts w:ascii="Times New Roman" w:hAnsi="Times New Roman"/>
                <w:sz w:val="22"/>
                <w:szCs w:val="22"/>
                <w:lang w:val="pt-BR"/>
              </w:rPr>
              <w:t>- VPĐUQH, BTCĐUQH;</w:t>
            </w:r>
          </w:p>
          <w:p w:rsidR="00591043" w:rsidRPr="00B62FB8" w:rsidRDefault="00591043" w:rsidP="007A5861">
            <w:pPr>
              <w:jc w:val="both"/>
              <w:rPr>
                <w:rFonts w:ascii="Times New Roman" w:hAnsi="Times New Roman"/>
                <w:spacing w:val="-10"/>
                <w:sz w:val="22"/>
                <w:szCs w:val="22"/>
                <w:lang w:val="pt-BR"/>
              </w:rPr>
            </w:pPr>
            <w:r w:rsidRPr="00B62FB8">
              <w:rPr>
                <w:rFonts w:ascii="Times New Roman" w:hAnsi="Times New Roman"/>
                <w:spacing w:val="-10"/>
                <w:sz w:val="22"/>
                <w:szCs w:val="22"/>
                <w:lang w:val="pt-BR"/>
              </w:rPr>
              <w:t>- V</w:t>
            </w:r>
            <w:r>
              <w:rPr>
                <w:rFonts w:ascii="Times New Roman" w:hAnsi="Times New Roman"/>
                <w:spacing w:val="-10"/>
                <w:sz w:val="22"/>
                <w:szCs w:val="22"/>
                <w:lang w:val="pt-BR"/>
              </w:rPr>
              <w:t>PQH</w:t>
            </w:r>
            <w:r w:rsidRPr="00B62FB8">
              <w:rPr>
                <w:rFonts w:ascii="Times New Roman" w:hAnsi="Times New Roman"/>
                <w:spacing w:val="-10"/>
                <w:sz w:val="22"/>
                <w:szCs w:val="22"/>
                <w:lang w:val="pt-BR"/>
              </w:rPr>
              <w:t xml:space="preserve"> (Vụ KHTC, Vụ TCCB, CQT);</w:t>
            </w:r>
          </w:p>
          <w:p w:rsidR="00591043" w:rsidRPr="00994C31" w:rsidRDefault="00591043" w:rsidP="007A5861">
            <w:pPr>
              <w:jc w:val="both"/>
              <w:rPr>
                <w:rFonts w:ascii="Times New Roman" w:hAnsi="Times New Roman"/>
                <w:sz w:val="22"/>
                <w:szCs w:val="22"/>
                <w:lang w:val="pt-BR"/>
              </w:rPr>
            </w:pPr>
            <w:r w:rsidRPr="00FA1A6D">
              <w:rPr>
                <w:rFonts w:ascii="Times New Roman" w:hAnsi="Times New Roman"/>
                <w:sz w:val="22"/>
                <w:szCs w:val="22"/>
                <w:lang w:val="pt-BR"/>
              </w:rPr>
              <w:t>- Lưu: HC, CTĐB</w:t>
            </w:r>
          </w:p>
        </w:tc>
        <w:tc>
          <w:tcPr>
            <w:tcW w:w="5103" w:type="dxa"/>
            <w:tcBorders>
              <w:top w:val="nil"/>
              <w:left w:val="nil"/>
              <w:bottom w:val="nil"/>
              <w:right w:val="nil"/>
            </w:tcBorders>
          </w:tcPr>
          <w:p w:rsidR="00591043" w:rsidRPr="00FA1A6D" w:rsidRDefault="00591043" w:rsidP="007A5861">
            <w:pPr>
              <w:jc w:val="center"/>
              <w:rPr>
                <w:rFonts w:ascii="Times New Roman" w:hAnsi="Times New Roman"/>
                <w:b/>
                <w:bCs/>
                <w:lang w:val="pt-BR"/>
              </w:rPr>
            </w:pPr>
            <w:r w:rsidRPr="00FA1A6D">
              <w:rPr>
                <w:rFonts w:ascii="Times New Roman" w:hAnsi="Times New Roman"/>
                <w:b/>
                <w:bCs/>
                <w:sz w:val="24"/>
                <w:szCs w:val="24"/>
                <w:lang w:val="pt-BR"/>
              </w:rPr>
              <w:t xml:space="preserve">TM. </w:t>
            </w:r>
            <w:r>
              <w:rPr>
                <w:rFonts w:ascii="Times New Roman" w:hAnsi="Times New Roman"/>
                <w:b/>
                <w:bCs/>
                <w:sz w:val="24"/>
                <w:szCs w:val="24"/>
                <w:lang w:val="pt-BR"/>
              </w:rPr>
              <w:t>ỦY</w:t>
            </w:r>
            <w:r w:rsidRPr="00FA1A6D">
              <w:rPr>
                <w:rFonts w:ascii="Times New Roman" w:hAnsi="Times New Roman"/>
                <w:b/>
                <w:bCs/>
                <w:sz w:val="24"/>
                <w:szCs w:val="24"/>
                <w:lang w:val="pt-BR"/>
              </w:rPr>
              <w:t xml:space="preserve"> BAN THƯỜNG VỤ QUỐC HỘI</w:t>
            </w:r>
            <w:r w:rsidRPr="00FA1A6D">
              <w:rPr>
                <w:rFonts w:ascii="Times New Roman" w:hAnsi="Times New Roman"/>
                <w:b/>
                <w:bCs/>
                <w:lang w:val="pt-BR"/>
              </w:rPr>
              <w:t xml:space="preserve"> </w:t>
            </w:r>
          </w:p>
          <w:p w:rsidR="00591043" w:rsidRPr="00F065ED" w:rsidRDefault="00591043" w:rsidP="007A5861">
            <w:pPr>
              <w:jc w:val="center"/>
              <w:rPr>
                <w:rFonts w:ascii="Times New Roman" w:hAnsi="Times New Roman"/>
                <w:b/>
                <w:bCs/>
                <w:sz w:val="24"/>
                <w:szCs w:val="24"/>
                <w:lang w:val="pt-BR"/>
              </w:rPr>
            </w:pPr>
            <w:r w:rsidRPr="00F065ED">
              <w:rPr>
                <w:rFonts w:ascii="Times New Roman" w:hAnsi="Times New Roman"/>
                <w:b/>
                <w:bCs/>
                <w:sz w:val="24"/>
                <w:szCs w:val="24"/>
                <w:lang w:val="pt-BR"/>
              </w:rPr>
              <w:t xml:space="preserve">CHỦ TỊCH </w:t>
            </w:r>
          </w:p>
          <w:p w:rsidR="00591043" w:rsidRPr="00FA1A6D" w:rsidRDefault="00591043" w:rsidP="007A5861">
            <w:pPr>
              <w:spacing w:before="120"/>
              <w:jc w:val="center"/>
              <w:rPr>
                <w:b/>
                <w:bCs/>
                <w:sz w:val="18"/>
                <w:szCs w:val="18"/>
                <w:lang w:val="pt-BR"/>
              </w:rPr>
            </w:pPr>
          </w:p>
          <w:p w:rsidR="00591043" w:rsidRPr="00FA1A6D" w:rsidRDefault="00591043" w:rsidP="007A5861">
            <w:pPr>
              <w:spacing w:before="120"/>
              <w:jc w:val="center"/>
              <w:rPr>
                <w:b/>
                <w:bCs/>
                <w:sz w:val="18"/>
                <w:szCs w:val="18"/>
                <w:lang w:val="pt-BR"/>
              </w:rPr>
            </w:pPr>
          </w:p>
          <w:p w:rsidR="00591043" w:rsidRDefault="00591043" w:rsidP="007A5861">
            <w:pPr>
              <w:spacing w:before="120"/>
              <w:rPr>
                <w:b/>
                <w:bCs/>
                <w:sz w:val="18"/>
                <w:szCs w:val="18"/>
                <w:lang w:val="pt-BR"/>
              </w:rPr>
            </w:pPr>
          </w:p>
          <w:p w:rsidR="00591043" w:rsidRPr="00FA1A6D" w:rsidRDefault="00591043" w:rsidP="007A5861">
            <w:pPr>
              <w:spacing w:before="120"/>
              <w:jc w:val="center"/>
              <w:rPr>
                <w:b/>
                <w:bCs/>
                <w:sz w:val="18"/>
                <w:szCs w:val="18"/>
                <w:lang w:val="pt-BR"/>
              </w:rPr>
            </w:pPr>
          </w:p>
          <w:p w:rsidR="00591043" w:rsidRPr="00FA1A6D" w:rsidRDefault="00591043" w:rsidP="007A5861">
            <w:pPr>
              <w:spacing w:before="120"/>
              <w:jc w:val="center"/>
              <w:rPr>
                <w:b/>
                <w:bCs/>
                <w:sz w:val="16"/>
                <w:szCs w:val="16"/>
                <w:lang w:val="pt-BR"/>
              </w:rPr>
            </w:pPr>
          </w:p>
          <w:p w:rsidR="00591043" w:rsidRPr="00FA1A6D" w:rsidRDefault="00591043" w:rsidP="007A5861">
            <w:pPr>
              <w:spacing w:line="340" w:lineRule="exact"/>
              <w:jc w:val="center"/>
              <w:rPr>
                <w:rFonts w:ascii="Times New Roman" w:hAnsi="Times New Roman"/>
                <w:lang w:val="pt-BR"/>
              </w:rPr>
            </w:pPr>
            <w:r>
              <w:rPr>
                <w:b/>
                <w:bCs/>
                <w:sz w:val="28"/>
                <w:szCs w:val="28"/>
                <w:lang w:val="pt-BR"/>
              </w:rPr>
              <w:t xml:space="preserve">  </w:t>
            </w:r>
            <w:r>
              <w:rPr>
                <w:rFonts w:ascii="Times New Roman" w:hAnsi="Times New Roman"/>
                <w:b/>
                <w:bCs/>
                <w:sz w:val="28"/>
                <w:szCs w:val="28"/>
                <w:lang w:val="pt-BR"/>
              </w:rPr>
              <w:t>Trần Thanh Mẫn</w:t>
            </w:r>
          </w:p>
        </w:tc>
      </w:tr>
    </w:tbl>
    <w:p w:rsidR="00296CA2" w:rsidRDefault="00296CA2">
      <w:bookmarkStart w:id="0" w:name="_GoBack"/>
      <w:bookmarkEnd w:id="0"/>
    </w:p>
    <w:sectPr w:rsidR="00296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VnTimeH">
    <w:altName w:val="Courier New"/>
    <w:panose1 w:val="020B7200000000000000"/>
    <w:charset w:val="00"/>
    <w:family w:val="swiss"/>
    <w:pitch w:val="variable"/>
    <w:sig w:usb0="00000007" w:usb1="00000000" w:usb2="00000000" w:usb3="00000000" w:csb0="00000013"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043"/>
    <w:rsid w:val="00296CA2"/>
    <w:rsid w:val="002E3AB0"/>
    <w:rsid w:val="00591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56992F5-B399-4DF5-8010-D59458DF2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043"/>
    <w:pPr>
      <w:overflowPunct w:val="0"/>
      <w:autoSpaceDE w:val="0"/>
      <w:autoSpaceDN w:val="0"/>
      <w:adjustRightInd w:val="0"/>
      <w:spacing w:after="0" w:line="240" w:lineRule="auto"/>
      <w:textAlignment w:val="baseline"/>
    </w:pPr>
    <w:rPr>
      <w:rFonts w:ascii=".VnTime" w:eastAsia="Times New Roman" w:hAnsi=".VnTime"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623096-498F-40F0-997A-4D3C63E08D04}"/>
</file>

<file path=customXml/itemProps2.xml><?xml version="1.0" encoding="utf-8"?>
<ds:datastoreItem xmlns:ds="http://schemas.openxmlformats.org/officeDocument/2006/customXml" ds:itemID="{8DFA6C5F-1159-4AD1-AA6E-E4E7BBAABE67}"/>
</file>

<file path=customXml/itemProps3.xml><?xml version="1.0" encoding="utf-8"?>
<ds:datastoreItem xmlns:ds="http://schemas.openxmlformats.org/officeDocument/2006/customXml" ds:itemID="{CABBC9B6-5882-4D80-93FB-5193E8EC2DEB}"/>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2088</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CTTDTQH-PC01</dc:creator>
  <cp:keywords/>
  <dc:description/>
  <cp:lastModifiedBy>CTTDTQH-PC01</cp:lastModifiedBy>
  <cp:revision>1</cp:revision>
  <dcterms:created xsi:type="dcterms:W3CDTF">2025-02-24T02:04:00Z</dcterms:created>
  <dcterms:modified xsi:type="dcterms:W3CDTF">2025-02-24T02:04:00Z</dcterms:modified>
</cp:coreProperties>
</file>